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75" w:rsidRDefault="00BD1F75" w:rsidP="000471B4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“</w:t>
      </w:r>
      <w:r w:rsidRPr="00BD1F75">
        <w:rPr>
          <w:b/>
          <w:sz w:val="48"/>
          <w:szCs w:val="48"/>
          <w:u w:val="single"/>
        </w:rPr>
        <w:t>ENCARGADO DE CONGTRALORIA SOCIAL”</w:t>
      </w:r>
    </w:p>
    <w:p w:rsidR="00BD1F75" w:rsidRDefault="00BD1F75" w:rsidP="000471B4">
      <w:pPr>
        <w:jc w:val="center"/>
        <w:rPr>
          <w:sz w:val="48"/>
          <w:szCs w:val="48"/>
          <w:u w:val="single"/>
        </w:rPr>
      </w:pPr>
    </w:p>
    <w:p w:rsidR="00AE4F39" w:rsidRPr="00BD1F75" w:rsidRDefault="000471B4" w:rsidP="000471B4">
      <w:pPr>
        <w:jc w:val="center"/>
        <w:rPr>
          <w:b/>
          <w:sz w:val="48"/>
          <w:szCs w:val="48"/>
          <w:u w:val="single"/>
        </w:rPr>
      </w:pPr>
      <w:r w:rsidRPr="00BD1F75">
        <w:rPr>
          <w:b/>
          <w:sz w:val="48"/>
          <w:szCs w:val="48"/>
          <w:u w:val="single"/>
        </w:rPr>
        <w:t>Lic. David Díaz Guerra</w:t>
      </w:r>
    </w:p>
    <w:p w:rsidR="000471B4" w:rsidRPr="000471B4" w:rsidRDefault="000471B4" w:rsidP="000471B4">
      <w:pPr>
        <w:jc w:val="center"/>
        <w:rPr>
          <w:sz w:val="48"/>
          <w:szCs w:val="48"/>
        </w:rPr>
      </w:pPr>
      <w:r w:rsidRPr="000471B4">
        <w:rPr>
          <w:sz w:val="48"/>
          <w:szCs w:val="48"/>
        </w:rPr>
        <w:t>Responsable de Contraloría Social</w:t>
      </w:r>
    </w:p>
    <w:p w:rsidR="000471B4" w:rsidRDefault="000471B4" w:rsidP="000471B4">
      <w:pPr>
        <w:jc w:val="center"/>
        <w:rPr>
          <w:sz w:val="48"/>
          <w:szCs w:val="48"/>
        </w:rPr>
      </w:pPr>
      <w:r w:rsidRPr="000471B4">
        <w:rPr>
          <w:sz w:val="48"/>
          <w:szCs w:val="48"/>
        </w:rPr>
        <w:t>Tel.- 8787826300 Ext.- 105</w:t>
      </w:r>
    </w:p>
    <w:p w:rsidR="000471B4" w:rsidRPr="000471B4" w:rsidRDefault="00BD1F75" w:rsidP="00BD1F75">
      <w:pPr>
        <w:jc w:val="center"/>
        <w:rPr>
          <w:sz w:val="48"/>
          <w:szCs w:val="48"/>
        </w:rPr>
      </w:pPr>
      <w:r w:rsidRPr="000471B4">
        <w:rPr>
          <w:sz w:val="48"/>
          <w:szCs w:val="48"/>
        </w:rPr>
        <w:t>Correo electrónico.- jurídico</w:t>
      </w:r>
      <w:r>
        <w:rPr>
          <w:sz w:val="48"/>
          <w:szCs w:val="48"/>
        </w:rPr>
        <w:t>_utnc@hotmail.com</w:t>
      </w:r>
      <w:bookmarkStart w:id="0" w:name="_GoBack"/>
      <w:bookmarkEnd w:id="0"/>
    </w:p>
    <w:sectPr w:rsidR="000471B4" w:rsidRPr="000471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75" w:rsidRDefault="00BD1F75" w:rsidP="00BD1F75">
      <w:pPr>
        <w:spacing w:after="0" w:line="240" w:lineRule="auto"/>
      </w:pPr>
      <w:r>
        <w:separator/>
      </w:r>
    </w:p>
  </w:endnote>
  <w:endnote w:type="continuationSeparator" w:id="0">
    <w:p w:rsidR="00BD1F75" w:rsidRDefault="00BD1F75" w:rsidP="00BD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75" w:rsidRDefault="00BD1F75" w:rsidP="00BD1F75">
      <w:pPr>
        <w:spacing w:after="0" w:line="240" w:lineRule="auto"/>
      </w:pPr>
      <w:r>
        <w:separator/>
      </w:r>
    </w:p>
  </w:footnote>
  <w:footnote w:type="continuationSeparator" w:id="0">
    <w:p w:rsidR="00BD1F75" w:rsidRDefault="00BD1F75" w:rsidP="00BD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75" w:rsidRDefault="00BD1F75" w:rsidP="00BD1F7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09AC9C2">
          <wp:extent cx="4846955" cy="3749675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374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B4"/>
    <w:rsid w:val="000471B4"/>
    <w:rsid w:val="00AE4F39"/>
    <w:rsid w:val="00B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D0C3AD-BE9B-4593-AD1E-C08C9EF4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F75"/>
  </w:style>
  <w:style w:type="paragraph" w:styleId="Piedepgina">
    <w:name w:val="footer"/>
    <w:basedOn w:val="Normal"/>
    <w:link w:val="PiedepginaCar"/>
    <w:uiPriority w:val="99"/>
    <w:unhideWhenUsed/>
    <w:rsid w:val="00BD1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UTNC</dc:creator>
  <cp:keywords/>
  <dc:description/>
  <cp:lastModifiedBy>UTNC</cp:lastModifiedBy>
  <cp:revision>1</cp:revision>
  <dcterms:created xsi:type="dcterms:W3CDTF">2021-01-14T15:55:00Z</dcterms:created>
  <dcterms:modified xsi:type="dcterms:W3CDTF">2021-01-14T16:13:00Z</dcterms:modified>
</cp:coreProperties>
</file>