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B76F" w14:textId="77777777" w:rsidR="008B1B74" w:rsidRDefault="008B1B74" w:rsidP="008B1B74">
      <w:pPr>
        <w:rPr>
          <w:b/>
          <w:bCs/>
          <w:u w:val="single"/>
        </w:rPr>
      </w:pPr>
    </w:p>
    <w:p w14:paraId="4F47C0DA" w14:textId="7D9F2998" w:rsidR="008B1B74" w:rsidRPr="008B1B74" w:rsidRDefault="008B1B74" w:rsidP="008B1B74">
      <w:pPr>
        <w:rPr>
          <w:b/>
          <w:bCs/>
          <w:u w:val="single"/>
        </w:rPr>
      </w:pPr>
      <w:r w:rsidRPr="008B1B74">
        <w:rPr>
          <w:b/>
          <w:bCs/>
          <w:u w:val="single"/>
        </w:rPr>
        <w:t>Quejas y/o denuncias</w:t>
      </w:r>
      <w:r>
        <w:rPr>
          <w:b/>
          <w:bCs/>
          <w:u w:val="single"/>
        </w:rPr>
        <w:t>.   Instancia Normativa</w:t>
      </w:r>
    </w:p>
    <w:p w14:paraId="70BA35FA" w14:textId="77777777" w:rsidR="008B1B74" w:rsidRDefault="008B1B74" w:rsidP="008B1B74"/>
    <w:p w14:paraId="05299F02" w14:textId="49C39F11" w:rsidR="008B1B74" w:rsidRPr="008B1B74" w:rsidRDefault="008B1B74" w:rsidP="008B1B74">
      <w:pPr>
        <w:rPr>
          <w:b/>
          <w:bCs/>
          <w:u w:val="single"/>
        </w:rPr>
      </w:pPr>
      <w:r w:rsidRPr="008B1B74">
        <w:rPr>
          <w:b/>
          <w:bCs/>
          <w:u w:val="single"/>
        </w:rPr>
        <w:t>Mecanismos de la Secretaría de la Anticorrupción y Buen Gobierno:</w:t>
      </w:r>
    </w:p>
    <w:p w14:paraId="24A3B3AC" w14:textId="77777777" w:rsidR="00B85373" w:rsidRDefault="00B85373" w:rsidP="008B1B74"/>
    <w:p w14:paraId="28C5B724" w14:textId="28BAE303" w:rsidR="008B1B74" w:rsidRPr="008B1B74" w:rsidRDefault="008B1B74" w:rsidP="008B1B74">
      <w:r w:rsidRPr="008B1B74">
        <w:t xml:space="preserve">Las </w:t>
      </w:r>
      <w:r w:rsidRPr="008B1B74">
        <w:rPr>
          <w:b/>
          <w:bCs/>
        </w:rPr>
        <w:t xml:space="preserve">denuncias </w:t>
      </w:r>
      <w:r w:rsidRPr="008B1B74">
        <w:t>podrán realizarse a través del Sistema Integral de Denuncias Ciudadanas (SIDEC)</w:t>
      </w:r>
    </w:p>
    <w:p w14:paraId="440FA862" w14:textId="77777777" w:rsidR="008B1B74" w:rsidRPr="008B1B74" w:rsidRDefault="008B1B74" w:rsidP="008B1B74">
      <w:r w:rsidRPr="008B1B74">
        <w:t xml:space="preserve">en la </w:t>
      </w:r>
      <w:r w:rsidRPr="008B1B74">
        <w:rPr>
          <w:b/>
          <w:bCs/>
        </w:rPr>
        <w:t>liga</w:t>
      </w:r>
      <w:r w:rsidRPr="008B1B74">
        <w:t xml:space="preserve"> https://sidec.buengobierno.gob.mx/ las 24 horas del día, los 365 días del año; o</w:t>
      </w:r>
    </w:p>
    <w:p w14:paraId="27BB9C4F" w14:textId="77777777" w:rsidR="008B1B74" w:rsidRPr="008B1B74" w:rsidRDefault="008B1B74" w:rsidP="008B1B74">
      <w:r w:rsidRPr="008B1B74">
        <w:rPr>
          <w:b/>
          <w:bCs/>
        </w:rPr>
        <w:t>mediante escrito</w:t>
      </w:r>
      <w:r w:rsidRPr="008B1B74">
        <w:t xml:space="preserve"> presentado en la Secretaría Anticorrupción y Buen Gobierno, ubicada en</w:t>
      </w:r>
    </w:p>
    <w:p w14:paraId="63683AF8" w14:textId="77777777" w:rsidR="008B1B74" w:rsidRPr="008B1B74" w:rsidRDefault="008B1B74" w:rsidP="008B1B74">
      <w:r w:rsidRPr="008B1B74">
        <w:t>Avenida Insurgentes Sur 1735, Colonia Guadalupe Inn, C. P. 01020, Alcaldía Álvaro Obregón,</w:t>
      </w:r>
    </w:p>
    <w:p w14:paraId="30AB25BE" w14:textId="77777777" w:rsidR="008B1B74" w:rsidRPr="008B1B74" w:rsidRDefault="008B1B74" w:rsidP="008B1B74">
      <w:r w:rsidRPr="008B1B74">
        <w:t>Ciudad de México.</w:t>
      </w:r>
    </w:p>
    <w:p w14:paraId="5224D9BB" w14:textId="2B233F49" w:rsidR="00CC2ACD" w:rsidRDefault="008B1B74" w:rsidP="008B1B74">
      <w:r w:rsidRPr="008B1B74">
        <w:t xml:space="preserve">En caso de requerir </w:t>
      </w:r>
      <w:r w:rsidRPr="008B1B74">
        <w:rPr>
          <w:b/>
          <w:bCs/>
        </w:rPr>
        <w:t xml:space="preserve">asesoría </w:t>
      </w:r>
      <w:r w:rsidRPr="008B1B74">
        <w:t>en la presentación de denuncias, podrán comunicarse a</w:t>
      </w:r>
      <w:r w:rsidR="006A1CBA">
        <w:t xml:space="preserve"> </w:t>
      </w:r>
      <w:r w:rsidRPr="008B1B74">
        <w:t>los teléfono</w:t>
      </w:r>
      <w:r w:rsidR="006A1CBA">
        <w:t>s</w:t>
      </w:r>
      <w:r w:rsidR="00B85373">
        <w:rPr>
          <w:noProof/>
        </w:rPr>
        <w:t xml:space="preserve"> </w:t>
      </w:r>
      <w:r w:rsidRPr="008B1B74">
        <w:t>2000 2000 y al número gratuito 800 112 87 00.</w:t>
      </w:r>
    </w:p>
    <w:p w14:paraId="02087F8D" w14:textId="241209DE" w:rsidR="006A1CBA" w:rsidRPr="006A1CBA" w:rsidRDefault="006A1CBA" w:rsidP="006A1CBA"/>
    <w:p w14:paraId="63114883" w14:textId="2917B2A4" w:rsidR="006A1CBA" w:rsidRPr="006A1CBA" w:rsidRDefault="006A1CBA" w:rsidP="006A1CBA"/>
    <w:p w14:paraId="0D2D0A62" w14:textId="13F40C0C" w:rsidR="006A1CBA" w:rsidRPr="006A1CBA" w:rsidRDefault="006A1CBA" w:rsidP="006A1CBA"/>
    <w:p w14:paraId="147EF5EA" w14:textId="65ACC568" w:rsidR="006A1CBA" w:rsidRDefault="006A1CBA" w:rsidP="006A1CBA"/>
    <w:p w14:paraId="6FA083DB" w14:textId="77777777" w:rsidR="006A1CBA" w:rsidRDefault="006A1CBA" w:rsidP="006A1CBA">
      <w:pPr>
        <w:tabs>
          <w:tab w:val="left" w:pos="1208"/>
        </w:tabs>
      </w:pPr>
      <w:r>
        <w:tab/>
      </w:r>
    </w:p>
    <w:p w14:paraId="2B6A68F7" w14:textId="77777777" w:rsidR="006A1CBA" w:rsidRDefault="006A1CBA" w:rsidP="006A1CBA">
      <w:pPr>
        <w:tabs>
          <w:tab w:val="left" w:pos="1208"/>
        </w:tabs>
      </w:pPr>
    </w:p>
    <w:p w14:paraId="1C56D245" w14:textId="77777777" w:rsidR="006A1CBA" w:rsidRDefault="006A1CBA" w:rsidP="006A1CBA">
      <w:pPr>
        <w:tabs>
          <w:tab w:val="left" w:pos="1208"/>
        </w:tabs>
      </w:pPr>
    </w:p>
    <w:p w14:paraId="68FCBE74" w14:textId="77777777" w:rsidR="006A1CBA" w:rsidRDefault="006A1CBA" w:rsidP="006A1CBA">
      <w:pPr>
        <w:tabs>
          <w:tab w:val="left" w:pos="1208"/>
        </w:tabs>
      </w:pPr>
    </w:p>
    <w:p w14:paraId="3E8F5EDA" w14:textId="77777777" w:rsidR="006A1CBA" w:rsidRDefault="006A1CBA" w:rsidP="006A1CBA">
      <w:pPr>
        <w:tabs>
          <w:tab w:val="left" w:pos="1208"/>
        </w:tabs>
      </w:pPr>
    </w:p>
    <w:p w14:paraId="5307A410" w14:textId="77777777" w:rsidR="006A1CBA" w:rsidRDefault="006A1CBA" w:rsidP="006A1CBA">
      <w:pPr>
        <w:tabs>
          <w:tab w:val="left" w:pos="1208"/>
        </w:tabs>
      </w:pPr>
    </w:p>
    <w:p w14:paraId="681151D1" w14:textId="77777777" w:rsidR="006A1CBA" w:rsidRDefault="006A1CBA" w:rsidP="006A1CBA">
      <w:pPr>
        <w:tabs>
          <w:tab w:val="left" w:pos="1208"/>
        </w:tabs>
      </w:pPr>
    </w:p>
    <w:p w14:paraId="77001D3C" w14:textId="77777777" w:rsidR="006A1CBA" w:rsidRDefault="006A1CBA" w:rsidP="006A1CBA">
      <w:pPr>
        <w:tabs>
          <w:tab w:val="left" w:pos="1208"/>
        </w:tabs>
      </w:pPr>
    </w:p>
    <w:p w14:paraId="595589C0" w14:textId="77777777" w:rsidR="006A1CBA" w:rsidRDefault="006A1CBA" w:rsidP="006A1CBA">
      <w:pPr>
        <w:tabs>
          <w:tab w:val="left" w:pos="1208"/>
        </w:tabs>
      </w:pPr>
    </w:p>
    <w:p w14:paraId="2B5741EE" w14:textId="77777777" w:rsidR="006A1CBA" w:rsidRDefault="006A1CBA" w:rsidP="006A1CBA">
      <w:pPr>
        <w:tabs>
          <w:tab w:val="left" w:pos="1208"/>
        </w:tabs>
      </w:pPr>
    </w:p>
    <w:p w14:paraId="301E17D9" w14:textId="697F4466" w:rsidR="006A1CBA" w:rsidRPr="006A1CBA" w:rsidRDefault="006A1CBA" w:rsidP="006A1CBA">
      <w:pPr>
        <w:tabs>
          <w:tab w:val="left" w:pos="1208"/>
        </w:tabs>
      </w:pPr>
      <w:r>
        <w:rPr>
          <w:noProof/>
        </w:rPr>
        <w:drawing>
          <wp:inline distT="0" distB="0" distL="0" distR="0" wp14:anchorId="4742C9B6" wp14:editId="68411B83">
            <wp:extent cx="1173480" cy="581025"/>
            <wp:effectExtent l="0" t="0" r="7620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CBA" w:rsidRPr="006A1C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E2E2" w14:textId="77777777" w:rsidR="00BB6651" w:rsidRDefault="00BB6651" w:rsidP="008B1B74">
      <w:pPr>
        <w:spacing w:after="0" w:line="240" w:lineRule="auto"/>
      </w:pPr>
      <w:r>
        <w:separator/>
      </w:r>
    </w:p>
  </w:endnote>
  <w:endnote w:type="continuationSeparator" w:id="0">
    <w:p w14:paraId="1721B5E3" w14:textId="77777777" w:rsidR="00BB6651" w:rsidRDefault="00BB6651" w:rsidP="008B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C019" w14:textId="77777777" w:rsidR="00BB6651" w:rsidRDefault="00BB6651" w:rsidP="008B1B74">
      <w:pPr>
        <w:spacing w:after="0" w:line="240" w:lineRule="auto"/>
      </w:pPr>
      <w:r>
        <w:separator/>
      </w:r>
    </w:p>
  </w:footnote>
  <w:footnote w:type="continuationSeparator" w:id="0">
    <w:p w14:paraId="469D392A" w14:textId="77777777" w:rsidR="00BB6651" w:rsidRDefault="00BB6651" w:rsidP="008B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E087" w14:textId="1F034F95" w:rsidR="008B1B74" w:rsidRDefault="008B1B74" w:rsidP="008B1B74">
    <w:pPr>
      <w:pStyle w:val="Encabezado"/>
      <w:tabs>
        <w:tab w:val="left" w:pos="352"/>
      </w:tabs>
    </w:pPr>
    <w:r>
      <w:tab/>
    </w:r>
    <w:r>
      <w:rPr>
        <w:noProof/>
      </w:rPr>
      <w:drawing>
        <wp:inline distT="0" distB="0" distL="0" distR="0" wp14:anchorId="5D10D9B3" wp14:editId="4E53BDA4">
          <wp:extent cx="939800" cy="635000"/>
          <wp:effectExtent l="0" t="0" r="0" b="0"/>
          <wp:docPr id="10" name="Imagen 9">
            <a:extLst xmlns:a="http://schemas.openxmlformats.org/drawingml/2006/main">
              <a:ext uri="{FF2B5EF4-FFF2-40B4-BE49-F238E27FC236}">
                <a16:creationId xmlns:a16="http://schemas.microsoft.com/office/drawing/2014/main" id="{1817B96D-56AF-4920-A316-393D417A3E1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>
                    <a:extLst>
                      <a:ext uri="{FF2B5EF4-FFF2-40B4-BE49-F238E27FC236}">
                        <a16:creationId xmlns:a16="http://schemas.microsoft.com/office/drawing/2014/main" id="{1817B96D-56AF-4920-A316-393D417A3E1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CBE6C7" wp14:editId="034630BC">
          <wp:extent cx="2092960" cy="67564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296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74"/>
    <w:rsid w:val="006A1CBA"/>
    <w:rsid w:val="008B1B74"/>
    <w:rsid w:val="00B85373"/>
    <w:rsid w:val="00BB6651"/>
    <w:rsid w:val="00C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85CF3"/>
  <w15:chartTrackingRefBased/>
  <w15:docId w15:val="{F6837436-F576-49EF-BF87-A49FAE2A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1B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B74"/>
  </w:style>
  <w:style w:type="paragraph" w:styleId="Piedepgina">
    <w:name w:val="footer"/>
    <w:basedOn w:val="Normal"/>
    <w:link w:val="PiedepginaCar"/>
    <w:uiPriority w:val="99"/>
    <w:unhideWhenUsed/>
    <w:rsid w:val="008B1B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UTNC</dc:creator>
  <cp:keywords/>
  <dc:description/>
  <cp:lastModifiedBy>UTNC</cp:lastModifiedBy>
  <cp:revision>2</cp:revision>
  <dcterms:created xsi:type="dcterms:W3CDTF">2025-08-08T20:37:00Z</dcterms:created>
  <dcterms:modified xsi:type="dcterms:W3CDTF">2025-08-08T20:52:00Z</dcterms:modified>
</cp:coreProperties>
</file>