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3260" w14:textId="6ED663F5" w:rsidR="00797DF2" w:rsidRDefault="00797DF2" w:rsidP="00797DF2">
      <w:pPr>
        <w:jc w:val="center"/>
      </w:pPr>
      <w:r w:rsidRPr="00797DF2">
        <w:rPr>
          <w:highlight w:val="green"/>
        </w:rPr>
        <w:t>Universidad Tecnológica del Norte de Coahuila</w:t>
      </w:r>
    </w:p>
    <w:p w14:paraId="31C59FE5" w14:textId="7995EABA" w:rsidR="00797DF2" w:rsidRDefault="00797DF2" w:rsidP="00797DF2">
      <w:pPr>
        <w:jc w:val="center"/>
      </w:pPr>
      <w:r w:rsidRPr="00797DF2">
        <w:rPr>
          <w:highlight w:val="green"/>
        </w:rPr>
        <w:t>Quejas y /o Denuncias</w:t>
      </w:r>
    </w:p>
    <w:p w14:paraId="075AED51" w14:textId="43B6FD96" w:rsidR="00797DF2" w:rsidRDefault="00797DF2" w:rsidP="00797DF2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7DF2" w14:paraId="046B8AD6" w14:textId="77777777" w:rsidTr="00797DF2">
        <w:tc>
          <w:tcPr>
            <w:tcW w:w="8828" w:type="dxa"/>
          </w:tcPr>
          <w:p w14:paraId="27919ABE" w14:textId="77777777" w:rsidR="00797DF2" w:rsidRPr="00797DF2" w:rsidRDefault="00797DF2" w:rsidP="00797DF2">
            <w:pPr>
              <w:jc w:val="center"/>
            </w:pPr>
            <w:r w:rsidRPr="00797DF2">
              <w:rPr>
                <w:b/>
                <w:bCs/>
                <w:i/>
                <w:iCs/>
                <w:lang w:val="es-ES"/>
              </w:rPr>
              <w:t xml:space="preserve">Directorio de la Contraloría Social 2025 </w:t>
            </w:r>
          </w:p>
          <w:p w14:paraId="17EA2060" w14:textId="77777777" w:rsidR="00797DF2" w:rsidRPr="00797DF2" w:rsidRDefault="00797DF2" w:rsidP="00797DF2">
            <w:pPr>
              <w:jc w:val="center"/>
            </w:pPr>
            <w:r w:rsidRPr="00797DF2">
              <w:rPr>
                <w:b/>
                <w:bCs/>
                <w:i/>
                <w:iCs/>
                <w:lang w:val="es-ES"/>
              </w:rPr>
              <w:t>en el marco del PSODE 2025</w:t>
            </w:r>
          </w:p>
          <w:p w14:paraId="75882E77" w14:textId="77777777" w:rsidR="00797DF2" w:rsidRDefault="00797DF2" w:rsidP="00797DF2">
            <w:pPr>
              <w:jc w:val="center"/>
            </w:pPr>
          </w:p>
        </w:tc>
      </w:tr>
    </w:tbl>
    <w:p w14:paraId="5E2B2A5F" w14:textId="0826C8F4" w:rsidR="00797DF2" w:rsidRDefault="00797DF2" w:rsidP="00797DF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7DF2" w14:paraId="2D9F2E1A" w14:textId="77777777" w:rsidTr="00797DF2">
        <w:tc>
          <w:tcPr>
            <w:tcW w:w="4414" w:type="dxa"/>
          </w:tcPr>
          <w:p w14:paraId="4E2DE714" w14:textId="77777777" w:rsidR="007F0645" w:rsidRPr="007F0645" w:rsidRDefault="007F0645" w:rsidP="007F0645">
            <w:pPr>
              <w:jc w:val="center"/>
            </w:pPr>
            <w:r w:rsidRPr="007F0645">
              <w:t xml:space="preserve">Lic. David Díaz Guerra </w:t>
            </w:r>
          </w:p>
          <w:p w14:paraId="5206BD36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Enlace de la Contraloría Social.</w:t>
            </w:r>
          </w:p>
          <w:p w14:paraId="554B082D" w14:textId="77777777" w:rsidR="00797DF2" w:rsidRDefault="00797DF2" w:rsidP="00797DF2">
            <w:pPr>
              <w:jc w:val="center"/>
            </w:pPr>
          </w:p>
        </w:tc>
        <w:tc>
          <w:tcPr>
            <w:tcW w:w="4414" w:type="dxa"/>
          </w:tcPr>
          <w:p w14:paraId="6A84B17E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Teléfono:  (01878)7826300 Extensión 105</w:t>
            </w:r>
          </w:p>
          <w:p w14:paraId="7F9A3138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 </w:t>
            </w:r>
          </w:p>
          <w:p w14:paraId="595F3A9C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Correo electrónico:</w:t>
            </w:r>
          </w:p>
          <w:p w14:paraId="355869E2" w14:textId="77777777" w:rsidR="007F0645" w:rsidRPr="007F0645" w:rsidRDefault="00797C23" w:rsidP="007F0645">
            <w:pPr>
              <w:jc w:val="center"/>
            </w:pPr>
            <w:hyperlink r:id="rId4" w:history="1">
              <w:r w:rsidR="007F0645" w:rsidRPr="007F0645">
                <w:rPr>
                  <w:rStyle w:val="Hipervnculo"/>
                </w:rPr>
                <w:t>juridico_utnc@hotmail.com</w:t>
              </w:r>
            </w:hyperlink>
            <w:r w:rsidR="007F0645" w:rsidRPr="007F0645">
              <w:t xml:space="preserve">  </w:t>
            </w:r>
          </w:p>
          <w:p w14:paraId="1BE2DC92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 </w:t>
            </w:r>
          </w:p>
          <w:p w14:paraId="69347BDE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Atención personal previa cita.</w:t>
            </w:r>
          </w:p>
          <w:p w14:paraId="3A8579D2" w14:textId="77777777" w:rsidR="00797DF2" w:rsidRDefault="00797DF2" w:rsidP="00797DF2">
            <w:pPr>
              <w:jc w:val="center"/>
            </w:pPr>
          </w:p>
        </w:tc>
      </w:tr>
      <w:tr w:rsidR="007F0645" w14:paraId="7933AD76" w14:textId="77777777" w:rsidTr="00797DF2">
        <w:tc>
          <w:tcPr>
            <w:tcW w:w="4414" w:type="dxa"/>
          </w:tcPr>
          <w:p w14:paraId="3210BE09" w14:textId="00C6AE2E" w:rsidR="007F0645" w:rsidRPr="007F0645" w:rsidRDefault="007F0645" w:rsidP="007F0645">
            <w:pPr>
              <w:jc w:val="center"/>
            </w:pPr>
            <w:r>
              <w:t>Lic. Yadira Garanzuay Cervantes</w:t>
            </w:r>
          </w:p>
        </w:tc>
        <w:tc>
          <w:tcPr>
            <w:tcW w:w="4414" w:type="dxa"/>
          </w:tcPr>
          <w:p w14:paraId="030B1180" w14:textId="49BF6882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 xml:space="preserve">Teléfono:  (01878)7826300 Extensión </w:t>
            </w:r>
            <w:r w:rsidR="00797C23">
              <w:rPr>
                <w:lang w:val="es-ES"/>
              </w:rPr>
              <w:t>2</w:t>
            </w:r>
            <w:r w:rsidRPr="007F0645">
              <w:rPr>
                <w:lang w:val="es-ES"/>
              </w:rPr>
              <w:t>05</w:t>
            </w:r>
          </w:p>
          <w:p w14:paraId="5AAB0F20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 </w:t>
            </w:r>
          </w:p>
          <w:p w14:paraId="6F701E3C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Correo electrónico:</w:t>
            </w:r>
          </w:p>
          <w:p w14:paraId="3B44CBF3" w14:textId="77777777" w:rsidR="007F0645" w:rsidRPr="007F0645" w:rsidRDefault="00797C23" w:rsidP="007F0645">
            <w:pPr>
              <w:jc w:val="center"/>
            </w:pPr>
            <w:hyperlink r:id="rId5" w:history="1">
              <w:r w:rsidR="007F0645" w:rsidRPr="007F0645">
                <w:rPr>
                  <w:rStyle w:val="Hipervnculo"/>
                </w:rPr>
                <w:t>juridico_utnc@hotmail.com</w:t>
              </w:r>
            </w:hyperlink>
            <w:r w:rsidR="007F0645" w:rsidRPr="007F0645">
              <w:t xml:space="preserve">  </w:t>
            </w:r>
          </w:p>
          <w:p w14:paraId="5950EF56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 </w:t>
            </w:r>
          </w:p>
          <w:p w14:paraId="10FA89B7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Atención personal previa cita.</w:t>
            </w:r>
          </w:p>
          <w:p w14:paraId="47573FB4" w14:textId="77777777" w:rsidR="007F0645" w:rsidRPr="007F0645" w:rsidRDefault="007F0645" w:rsidP="007F0645">
            <w:pPr>
              <w:jc w:val="center"/>
              <w:rPr>
                <w:lang w:val="es-ES"/>
              </w:rPr>
            </w:pPr>
          </w:p>
        </w:tc>
      </w:tr>
    </w:tbl>
    <w:p w14:paraId="52F7FCD3" w14:textId="6DB43368" w:rsidR="00797DF2" w:rsidRDefault="00797DF2" w:rsidP="00797DF2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0645" w14:paraId="0D917D81" w14:textId="77777777" w:rsidTr="007F0645">
        <w:tc>
          <w:tcPr>
            <w:tcW w:w="8828" w:type="dxa"/>
          </w:tcPr>
          <w:p w14:paraId="6BF33978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Carretera 57, Km 18, Nava, Coahuila C.P. 26170</w:t>
            </w:r>
          </w:p>
          <w:p w14:paraId="5CD90B40" w14:textId="77777777" w:rsidR="007F0645" w:rsidRDefault="007F0645" w:rsidP="00797DF2">
            <w:pPr>
              <w:jc w:val="center"/>
            </w:pPr>
          </w:p>
        </w:tc>
      </w:tr>
    </w:tbl>
    <w:p w14:paraId="3524FEB7" w14:textId="77777777" w:rsidR="007F0645" w:rsidRDefault="007F0645" w:rsidP="00797DF2">
      <w:pPr>
        <w:jc w:val="center"/>
      </w:pPr>
    </w:p>
    <w:p w14:paraId="6CDBF9D9" w14:textId="77777777" w:rsidR="00797DF2" w:rsidRDefault="00797DF2" w:rsidP="00797DF2">
      <w:pPr>
        <w:jc w:val="center"/>
      </w:pPr>
    </w:p>
    <w:sectPr w:rsidR="00797D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F2"/>
    <w:rsid w:val="003A5F8F"/>
    <w:rsid w:val="00797C23"/>
    <w:rsid w:val="00797DF2"/>
    <w:rsid w:val="007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C48A"/>
  <w15:chartTrackingRefBased/>
  <w15:docId w15:val="{AD0BCB14-47E8-459D-A578-B34E43A8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7D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7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dico_utnc@hotmail.com" TargetMode="External"/><Relationship Id="rId4" Type="http://schemas.openxmlformats.org/officeDocument/2006/relationships/hyperlink" Target="mailto:juridico_utnc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UTNC</dc:creator>
  <cp:keywords/>
  <dc:description/>
  <cp:lastModifiedBy>UTNC</cp:lastModifiedBy>
  <cp:revision>2</cp:revision>
  <dcterms:created xsi:type="dcterms:W3CDTF">2025-08-18T15:12:00Z</dcterms:created>
  <dcterms:modified xsi:type="dcterms:W3CDTF">2025-08-18T16:43:00Z</dcterms:modified>
</cp:coreProperties>
</file>